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BF65" w14:textId="77777777" w:rsidR="003137FB" w:rsidRPr="003137FB" w:rsidRDefault="003137FB" w:rsidP="003137FB">
      <w:pPr>
        <w:shd w:val="clear" w:color="auto" w:fill="F5F5F5"/>
        <w:spacing w:after="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3137FB"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  <w:t xml:space="preserve">Сценарий конкурса "Музыкальный </w:t>
      </w:r>
      <w:proofErr w:type="spellStart"/>
      <w:r w:rsidRPr="003137FB"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  <w:t>баттл</w:t>
      </w:r>
      <w:proofErr w:type="spellEnd"/>
      <w:r w:rsidRPr="003137FB"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  <w:t>"</w:t>
      </w:r>
    </w:p>
    <w:p w14:paraId="343970B6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 xml:space="preserve">Ведущий. Добрый день. Сегодня вам предстоит поучаствовать в конкурсе, который называется «Музыкальный </w:t>
      </w:r>
      <w:proofErr w:type="spellStart"/>
      <w:r w:rsidRPr="003137FB">
        <w:rPr>
          <w:rFonts w:ascii="Arial" w:hAnsi="Arial" w:cs="Arial"/>
          <w:color w:val="000000"/>
          <w:sz w:val="28"/>
          <w:szCs w:val="28"/>
        </w:rPr>
        <w:t>баттл</w:t>
      </w:r>
      <w:proofErr w:type="spellEnd"/>
      <w:r w:rsidRPr="003137FB">
        <w:rPr>
          <w:rFonts w:ascii="Arial" w:hAnsi="Arial" w:cs="Arial"/>
          <w:color w:val="000000"/>
          <w:sz w:val="28"/>
          <w:szCs w:val="28"/>
        </w:rPr>
        <w:t>».  </w:t>
      </w:r>
    </w:p>
    <w:p w14:paraId="1AA5C219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 xml:space="preserve">Везде, где трудится или отдыхает человек, звучит музыка. Она помогает поднять настроение, поддерживает в трудную минуту. Сила музыки велика. Еще с древних времен люди испытали на себе ее воздействие. Музыка - </w:t>
      </w:r>
      <w:proofErr w:type="gramStart"/>
      <w:r w:rsidRPr="003137FB">
        <w:rPr>
          <w:rFonts w:ascii="Arial" w:hAnsi="Arial" w:cs="Arial"/>
          <w:color w:val="000000"/>
          <w:sz w:val="28"/>
          <w:szCs w:val="28"/>
        </w:rPr>
        <w:t>это  всегда</w:t>
      </w:r>
      <w:proofErr w:type="gramEnd"/>
      <w:r w:rsidRPr="003137FB">
        <w:rPr>
          <w:rFonts w:ascii="Arial" w:hAnsi="Arial" w:cs="Arial"/>
          <w:color w:val="000000"/>
          <w:sz w:val="28"/>
          <w:szCs w:val="28"/>
        </w:rPr>
        <w:t xml:space="preserve"> что-то новое, неповторимое, таинственное, вызывающее восхищение. И наша сегодняшняя конкурсная программа очень тесно связана с музыкой и музыкальными инструментами. Именно поэтому она получила название «Музыкальный </w:t>
      </w:r>
      <w:proofErr w:type="spellStart"/>
      <w:r w:rsidRPr="003137FB">
        <w:rPr>
          <w:rFonts w:ascii="Arial" w:hAnsi="Arial" w:cs="Arial"/>
          <w:color w:val="000000"/>
          <w:sz w:val="28"/>
          <w:szCs w:val="28"/>
        </w:rPr>
        <w:t>баттл</w:t>
      </w:r>
      <w:proofErr w:type="spellEnd"/>
      <w:r w:rsidRPr="003137FB">
        <w:rPr>
          <w:rFonts w:ascii="Arial" w:hAnsi="Arial" w:cs="Arial"/>
          <w:color w:val="000000"/>
          <w:sz w:val="28"/>
          <w:szCs w:val="28"/>
        </w:rPr>
        <w:t>», и будет состоять из нескольких раундов, где каждый из вас сможет проявить свои творческие способности, смекалку, музыкальную эрудицию. А сейчас позвольте представить вам участников.</w:t>
      </w:r>
      <w:r w:rsidRPr="003137FB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137FB">
        <w:rPr>
          <w:rStyle w:val="a4"/>
          <w:rFonts w:ascii="Arial" w:hAnsi="Arial" w:cs="Arial"/>
          <w:color w:val="000000"/>
          <w:sz w:val="28"/>
          <w:szCs w:val="28"/>
        </w:rPr>
        <w:t>(Ведущий представляет команды.)</w:t>
      </w:r>
    </w:p>
    <w:p w14:paraId="6413F399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Командам желаю удачных выступлений, зрителям и болельщикам хорошего настроения. Итак, мы начинаем!</w:t>
      </w:r>
    </w:p>
    <w:p w14:paraId="6C752F76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Чтобы музыка звучала, ее нужно исполнить. А для этого необходимо знать ноты.  </w:t>
      </w:r>
    </w:p>
    <w:p w14:paraId="66AABDDF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Первый раунд: «Музыкальная разминка»</w:t>
      </w:r>
    </w:p>
    <w:p w14:paraId="3F430587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Нужно закончить строчки стихотворений.</w:t>
      </w:r>
    </w:p>
    <w:p w14:paraId="0937ED01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18BF47D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 xml:space="preserve">Занимается упорно </w:t>
      </w:r>
      <w:proofErr w:type="spellStart"/>
      <w:r w:rsidRPr="003137FB">
        <w:rPr>
          <w:rFonts w:ascii="Arial" w:hAnsi="Arial" w:cs="Arial"/>
          <w:color w:val="000000"/>
          <w:sz w:val="28"/>
          <w:szCs w:val="28"/>
        </w:rPr>
        <w:t>тэквандо</w:t>
      </w:r>
      <w:proofErr w:type="spellEnd"/>
    </w:p>
    <w:p w14:paraId="312F30EF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Сильная и ловкая нота…(ДО)</w:t>
      </w:r>
    </w:p>
    <w:p w14:paraId="7A750C46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 </w:t>
      </w:r>
    </w:p>
    <w:p w14:paraId="7764D642" w14:textId="02FEBDD5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Гулять с собачкой во дворе</w:t>
      </w:r>
    </w:p>
    <w:p w14:paraId="727C937D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И ставить между слов тире –</w:t>
      </w:r>
    </w:p>
    <w:p w14:paraId="303329CF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Вот то, что любит нота</w:t>
      </w:r>
      <w:proofErr w:type="gramStart"/>
      <w:r w:rsidRPr="003137FB">
        <w:rPr>
          <w:rFonts w:ascii="Arial" w:hAnsi="Arial" w:cs="Arial"/>
          <w:color w:val="000000"/>
          <w:sz w:val="28"/>
          <w:szCs w:val="28"/>
        </w:rPr>
        <w:t>…(</w:t>
      </w:r>
      <w:proofErr w:type="gramEnd"/>
      <w:r w:rsidRPr="003137FB">
        <w:rPr>
          <w:rFonts w:ascii="Arial" w:hAnsi="Arial" w:cs="Arial"/>
          <w:color w:val="000000"/>
          <w:sz w:val="28"/>
          <w:szCs w:val="28"/>
        </w:rPr>
        <w:t>РЕ</w:t>
      </w:r>
    </w:p>
    <w:p w14:paraId="35D7A65E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 </w:t>
      </w:r>
    </w:p>
    <w:p w14:paraId="2D163885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Любимая и взрослыми</w:t>
      </w:r>
    </w:p>
    <w:p w14:paraId="48830E06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Любима и детьми</w:t>
      </w:r>
    </w:p>
    <w:p w14:paraId="66BDCF7F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Мягкая и нежная</w:t>
      </w:r>
    </w:p>
    <w:p w14:paraId="1ACE3ABE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Простая нота…(МИ)</w:t>
      </w:r>
    </w:p>
    <w:p w14:paraId="74B04B4F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A46100F" w14:textId="4CB97D0A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Если услышите ночью:</w:t>
      </w:r>
    </w:p>
    <w:p w14:paraId="5CE2DAC0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«Опять не выходит строфа!!!», -</w:t>
      </w:r>
    </w:p>
    <w:p w14:paraId="05EEE6A6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Не бойтесь, не прячьтесь и знайте –</w:t>
      </w:r>
    </w:p>
    <w:p w14:paraId="39131B30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То пишет стихи нота…(ФА)</w:t>
      </w:r>
    </w:p>
    <w:p w14:paraId="2D06D2B6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 </w:t>
      </w:r>
    </w:p>
    <w:p w14:paraId="79CE5486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Она со скрипичным ключом очень дружит,</w:t>
      </w:r>
    </w:p>
    <w:p w14:paraId="7B8D92A9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Живет мирно, скромно, ни о чем не тужит.</w:t>
      </w:r>
    </w:p>
    <w:p w14:paraId="01405283" w14:textId="00A172B0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Что нужно сберечь - прячет на антресоль.</w:t>
      </w:r>
    </w:p>
    <w:p w14:paraId="1BAA1B79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Что это за нота? Конечно же…(СОЛЬ)</w:t>
      </w:r>
    </w:p>
    <w:p w14:paraId="67ECA70E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CD1AEF8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Всегда, везде готовая все начать с нуля</w:t>
      </w:r>
    </w:p>
    <w:p w14:paraId="13325163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lastRenderedPageBreak/>
        <w:t>И самая веселая – это нота…(ЛЯ)</w:t>
      </w:r>
    </w:p>
    <w:p w14:paraId="0C690F05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571F44E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По-французски говорит</w:t>
      </w:r>
    </w:p>
    <w:p w14:paraId="6FB624BB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Всем «</w:t>
      </w:r>
      <w:proofErr w:type="spellStart"/>
      <w:r w:rsidRPr="003137FB">
        <w:rPr>
          <w:rFonts w:ascii="Arial" w:hAnsi="Arial" w:cs="Arial"/>
          <w:color w:val="000000"/>
          <w:sz w:val="28"/>
          <w:szCs w:val="28"/>
        </w:rPr>
        <w:t>бонжур</w:t>
      </w:r>
      <w:proofErr w:type="spellEnd"/>
      <w:r w:rsidRPr="003137FB">
        <w:rPr>
          <w:rFonts w:ascii="Arial" w:hAnsi="Arial" w:cs="Arial"/>
          <w:color w:val="000000"/>
          <w:sz w:val="28"/>
          <w:szCs w:val="28"/>
        </w:rPr>
        <w:t>», «мерси»</w:t>
      </w:r>
    </w:p>
    <w:p w14:paraId="39AC1651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Самая воспитанная – это нота…(СИ)</w:t>
      </w:r>
    </w:p>
    <w:p w14:paraId="19E0E8FC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 </w:t>
      </w:r>
    </w:p>
    <w:p w14:paraId="6456D0EE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Второй раунд: «Пантомима»</w:t>
      </w:r>
    </w:p>
    <w:p w14:paraId="719A1BF1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На ринг вызываются по одному участнику от каждой команды.</w:t>
      </w:r>
    </w:p>
    <w:p w14:paraId="402ED274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Ведущий.</w:t>
      </w:r>
      <w:r w:rsidRPr="003137FB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137FB">
        <w:rPr>
          <w:rFonts w:ascii="Arial" w:hAnsi="Arial" w:cs="Arial"/>
          <w:color w:val="000000"/>
          <w:sz w:val="28"/>
          <w:szCs w:val="28"/>
        </w:rPr>
        <w:t xml:space="preserve">Один из участников выбирает карточку с фотографией музыкального инструмента. С помощью жестов (пантомимы) он будет изображать игру на этом инструменте, а другая команда должна будет по его движениям угадать, на каком музыкальном </w:t>
      </w:r>
      <w:proofErr w:type="gramStart"/>
      <w:r w:rsidRPr="003137FB">
        <w:rPr>
          <w:rFonts w:ascii="Arial" w:hAnsi="Arial" w:cs="Arial"/>
          <w:color w:val="000000"/>
          <w:sz w:val="28"/>
          <w:szCs w:val="28"/>
        </w:rPr>
        <w:t>инструменте  играл</w:t>
      </w:r>
      <w:proofErr w:type="gramEnd"/>
      <w:r w:rsidRPr="003137FB">
        <w:rPr>
          <w:rFonts w:ascii="Arial" w:hAnsi="Arial" w:cs="Arial"/>
          <w:color w:val="000000"/>
          <w:sz w:val="28"/>
          <w:szCs w:val="28"/>
        </w:rPr>
        <w:t xml:space="preserve"> соперник. За каждый правильный ответ команда получает балл. По окончании игры победителем признается команда, получившая максимальное количество баллов.</w:t>
      </w:r>
    </w:p>
    <w:p w14:paraId="5F4C872D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  </w:t>
      </w:r>
    </w:p>
    <w:p w14:paraId="15EABDCA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Третий раунд: «Музыкальная цепочка»</w:t>
      </w:r>
    </w:p>
    <w:p w14:paraId="697FAC32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Ведущий.</w:t>
      </w:r>
      <w:r w:rsidRPr="003137FB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137FB">
        <w:rPr>
          <w:rFonts w:ascii="Arial" w:hAnsi="Arial" w:cs="Arial"/>
          <w:color w:val="000000"/>
          <w:sz w:val="28"/>
          <w:szCs w:val="28"/>
        </w:rPr>
        <w:t>Игра построена по принципу общеизвестной игры «в города», где последняя буква предыдущего слова является первой буквой последующего слова. Суть нашей игры заключается в том, что все слова должны иметь отношение к музыкальному искусству.</w:t>
      </w:r>
    </w:p>
    <w:p w14:paraId="61FDF4BF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3137FB">
        <w:rPr>
          <w:rFonts w:ascii="Arial" w:hAnsi="Arial" w:cs="Arial"/>
          <w:color w:val="000000"/>
          <w:sz w:val="28"/>
          <w:szCs w:val="28"/>
          <w:u w:val="single"/>
        </w:rPr>
        <w:t>Например</w:t>
      </w:r>
      <w:r w:rsidRPr="003137FB">
        <w:rPr>
          <w:rFonts w:ascii="Arial" w:hAnsi="Arial" w:cs="Arial"/>
          <w:color w:val="000000"/>
          <w:sz w:val="28"/>
          <w:szCs w:val="28"/>
        </w:rPr>
        <w:t>:  Музыка</w:t>
      </w:r>
      <w:proofErr w:type="gramEnd"/>
      <w:r w:rsidRPr="003137FB">
        <w:rPr>
          <w:rFonts w:ascii="Arial" w:hAnsi="Arial" w:cs="Arial"/>
          <w:color w:val="000000"/>
          <w:sz w:val="28"/>
          <w:szCs w:val="28"/>
        </w:rPr>
        <w:t xml:space="preserve"> – арфа – Алябьев – валторна – амфитеатр и т.д.</w:t>
      </w:r>
    </w:p>
    <w:p w14:paraId="66A32385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Начинает конкурс та команда, которая первой отгадает предложенную ведущим музыкальную загадку.</w:t>
      </w:r>
    </w:p>
    <w:p w14:paraId="1B9680E2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Style w:val="a4"/>
          <w:rFonts w:ascii="Arial" w:hAnsi="Arial" w:cs="Arial"/>
          <w:color w:val="000000"/>
          <w:sz w:val="28"/>
          <w:szCs w:val="28"/>
        </w:rPr>
        <w:t>«На каком инструменте играл Шерлок Холмс?» (скрипка)</w:t>
      </w:r>
    </w:p>
    <w:p w14:paraId="77DB103A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 xml:space="preserve">Побеждает </w:t>
      </w:r>
      <w:proofErr w:type="gramStart"/>
      <w:r w:rsidRPr="003137FB">
        <w:rPr>
          <w:rFonts w:ascii="Arial" w:hAnsi="Arial" w:cs="Arial"/>
          <w:color w:val="000000"/>
          <w:sz w:val="28"/>
          <w:szCs w:val="28"/>
        </w:rPr>
        <w:t>команда</w:t>
      </w:r>
      <w:proofErr w:type="gramEnd"/>
      <w:r w:rsidRPr="003137FB">
        <w:rPr>
          <w:rFonts w:ascii="Arial" w:hAnsi="Arial" w:cs="Arial"/>
          <w:color w:val="000000"/>
          <w:sz w:val="28"/>
          <w:szCs w:val="28"/>
        </w:rPr>
        <w:t xml:space="preserve"> назвавшая последнее слово.</w:t>
      </w:r>
    </w:p>
    <w:p w14:paraId="2A0A6EC4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 </w:t>
      </w:r>
    </w:p>
    <w:p w14:paraId="6D482C0B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Четвертый раунд: «Битва титанов»</w:t>
      </w:r>
    </w:p>
    <w:p w14:paraId="04CE8FD8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На ринг приглашаются капитаны команд.</w:t>
      </w:r>
    </w:p>
    <w:p w14:paraId="0371100A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Ведущий.</w:t>
      </w:r>
      <w:r w:rsidRPr="003137FB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137FB">
        <w:rPr>
          <w:rFonts w:ascii="Arial" w:hAnsi="Arial" w:cs="Arial"/>
          <w:color w:val="000000"/>
          <w:sz w:val="28"/>
          <w:szCs w:val="28"/>
        </w:rPr>
        <w:t>Вспомните имена литературных персонажей, имеющих отношение к музыке.</w:t>
      </w:r>
    </w:p>
    <w:p w14:paraId="2380F673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  <w:u w:val="single"/>
        </w:rPr>
        <w:t>Например: </w:t>
      </w:r>
      <w:r w:rsidRPr="003137FB">
        <w:rPr>
          <w:rFonts w:ascii="Arial" w:hAnsi="Arial" w:cs="Arial"/>
          <w:color w:val="000000"/>
          <w:sz w:val="28"/>
          <w:szCs w:val="28"/>
        </w:rPr>
        <w:t xml:space="preserve">Золушка, Щелкунчик, Наташа </w:t>
      </w:r>
      <w:proofErr w:type="spellStart"/>
      <w:r w:rsidRPr="003137FB">
        <w:rPr>
          <w:rFonts w:ascii="Arial" w:hAnsi="Arial" w:cs="Arial"/>
          <w:color w:val="000000"/>
          <w:sz w:val="28"/>
          <w:szCs w:val="28"/>
        </w:rPr>
        <w:t>Ростова</w:t>
      </w:r>
      <w:proofErr w:type="spellEnd"/>
      <w:r w:rsidRPr="003137FB">
        <w:rPr>
          <w:rFonts w:ascii="Arial" w:hAnsi="Arial" w:cs="Arial"/>
          <w:color w:val="000000"/>
          <w:sz w:val="28"/>
          <w:szCs w:val="28"/>
        </w:rPr>
        <w:t>, Пьер Безухов, Садко, Ромео и Джульетта, Иван Сусанин, Борис Годунов и т.д.</w:t>
      </w:r>
    </w:p>
    <w:p w14:paraId="257B50B4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Побеждает команда, участник которой даст большее количество правильных ответов.</w:t>
      </w:r>
    </w:p>
    <w:p w14:paraId="06D3C257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 </w:t>
      </w:r>
    </w:p>
    <w:p w14:paraId="04D338E2" w14:textId="0F6605DB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Пятый раунд</w:t>
      </w:r>
      <w:proofErr w:type="gramStart"/>
      <w:r w:rsidRPr="003137FB">
        <w:rPr>
          <w:rFonts w:ascii="Arial" w:hAnsi="Arial" w:cs="Arial"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137FB">
        <w:rPr>
          <w:rFonts w:ascii="Arial" w:hAnsi="Arial" w:cs="Arial"/>
          <w:color w:val="000000"/>
          <w:sz w:val="28"/>
          <w:szCs w:val="28"/>
        </w:rPr>
        <w:t>Звучит</w:t>
      </w:r>
      <w:proofErr w:type="gramEnd"/>
      <w:r w:rsidRPr="003137FB">
        <w:rPr>
          <w:rFonts w:ascii="Arial" w:hAnsi="Arial" w:cs="Arial"/>
          <w:color w:val="000000"/>
          <w:sz w:val="28"/>
          <w:szCs w:val="28"/>
        </w:rPr>
        <w:t xml:space="preserve"> музыка Чайковского. Ведущий спрашивает у участников название данного произведения. После того, как зрители угадают, озвучивается название раунда - «Вальс цветов».</w:t>
      </w:r>
    </w:p>
    <w:p w14:paraId="3639EF33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Ведущий.</w:t>
      </w:r>
      <w:r w:rsidRPr="003137FB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137FB">
        <w:rPr>
          <w:rFonts w:ascii="Arial" w:hAnsi="Arial" w:cs="Arial"/>
          <w:color w:val="000000"/>
          <w:sz w:val="28"/>
          <w:szCs w:val="28"/>
        </w:rPr>
        <w:t>Вспомните песни, в тексте которых встречаются названия цветов (деревьев).</w:t>
      </w:r>
    </w:p>
    <w:p w14:paraId="679A3ABC" w14:textId="747C6022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  <w:u w:val="single"/>
        </w:rPr>
        <w:t>Например</w:t>
      </w:r>
      <w:r w:rsidRPr="003137FB">
        <w:rPr>
          <w:rFonts w:ascii="Arial" w:hAnsi="Arial" w:cs="Arial"/>
          <w:color w:val="000000"/>
          <w:sz w:val="28"/>
          <w:szCs w:val="28"/>
        </w:rPr>
        <w:t>: «Ландыши, ландыши…», «Желтые тюльпаны…», «Ромашки спрятались, поникли лютики…» и т.д.</w:t>
      </w:r>
    </w:p>
    <w:p w14:paraId="22CC3BE1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Побеждает команда, которая даст большее количество правильных ответов.</w:t>
      </w:r>
    </w:p>
    <w:p w14:paraId="1021EAB4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14:paraId="0035A534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Шестой раунд: «Шиворот-навыворот»</w:t>
      </w:r>
    </w:p>
    <w:p w14:paraId="250F7D01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E3B6348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Ведущий. </w:t>
      </w:r>
      <w:r w:rsidRPr="003137FB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137FB">
        <w:rPr>
          <w:rFonts w:ascii="Arial" w:hAnsi="Arial" w:cs="Arial"/>
          <w:color w:val="000000"/>
          <w:sz w:val="28"/>
          <w:szCs w:val="28"/>
        </w:rPr>
        <w:t>Участникам предлагается отгадать название известных детских песен и спеть их. Сложность конкурса заключается в том, что эти названия представлены в противоположном варианте. То есть являются словами-перевертышами.</w:t>
      </w:r>
    </w:p>
    <w:p w14:paraId="275CBA2B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 </w:t>
      </w:r>
    </w:p>
    <w:p w14:paraId="2B5EC483" w14:textId="6280FCF9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Style w:val="a4"/>
          <w:rFonts w:ascii="Arial" w:hAnsi="Arial" w:cs="Arial"/>
          <w:color w:val="000000"/>
          <w:sz w:val="28"/>
          <w:szCs w:val="28"/>
        </w:rPr>
        <w:t>1.</w:t>
      </w:r>
      <w:r w:rsidRPr="003137FB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3137FB">
        <w:rPr>
          <w:rFonts w:ascii="Arial" w:hAnsi="Arial" w:cs="Arial"/>
          <w:color w:val="000000"/>
          <w:sz w:val="28"/>
          <w:szCs w:val="28"/>
        </w:rPr>
        <w:t>В пустыне умер кактус </w:t>
      </w:r>
      <w:r w:rsidRPr="003137FB">
        <w:rPr>
          <w:rStyle w:val="a4"/>
          <w:rFonts w:ascii="Arial" w:hAnsi="Arial" w:cs="Arial"/>
          <w:color w:val="000000"/>
          <w:sz w:val="28"/>
          <w:szCs w:val="28"/>
        </w:rPr>
        <w:t>(В лесу родилась ёлочка)</w:t>
      </w:r>
    </w:p>
    <w:p w14:paraId="6DA5949A" w14:textId="53C935FC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Style w:val="a4"/>
          <w:rFonts w:ascii="Arial" w:hAnsi="Arial" w:cs="Arial"/>
          <w:color w:val="000000"/>
          <w:sz w:val="28"/>
          <w:szCs w:val="28"/>
        </w:rPr>
        <w:t>2. </w:t>
      </w:r>
      <w:r w:rsidRPr="003137FB">
        <w:rPr>
          <w:rFonts w:ascii="Arial" w:hAnsi="Arial" w:cs="Arial"/>
          <w:color w:val="000000"/>
          <w:sz w:val="28"/>
          <w:szCs w:val="28"/>
        </w:rPr>
        <w:t>Пусть никогда не будет дождя </w:t>
      </w:r>
      <w:r w:rsidRPr="003137FB">
        <w:rPr>
          <w:rStyle w:val="a4"/>
          <w:rFonts w:ascii="Arial" w:hAnsi="Arial" w:cs="Arial"/>
          <w:color w:val="000000"/>
          <w:sz w:val="28"/>
          <w:szCs w:val="28"/>
        </w:rPr>
        <w:t>(Пусть всегда будет солнце)</w:t>
      </w:r>
    </w:p>
    <w:p w14:paraId="0442CEEF" w14:textId="5DCAA2F4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Style w:val="a4"/>
          <w:rFonts w:ascii="Arial" w:hAnsi="Arial" w:cs="Arial"/>
          <w:color w:val="000000"/>
          <w:sz w:val="28"/>
          <w:szCs w:val="28"/>
        </w:rPr>
        <w:t>3. </w:t>
      </w:r>
      <w:r w:rsidRPr="003137FB">
        <w:rPr>
          <w:rFonts w:ascii="Arial" w:hAnsi="Arial" w:cs="Arial"/>
          <w:color w:val="000000"/>
          <w:sz w:val="28"/>
          <w:szCs w:val="28"/>
        </w:rPr>
        <w:t>Два грустных попугая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137FB">
        <w:rPr>
          <w:rStyle w:val="a4"/>
          <w:rFonts w:ascii="Arial" w:hAnsi="Arial" w:cs="Arial"/>
          <w:color w:val="000000"/>
          <w:sz w:val="28"/>
          <w:szCs w:val="28"/>
        </w:rPr>
        <w:t>(Два веселых гуся)</w:t>
      </w:r>
    </w:p>
    <w:p w14:paraId="12096B63" w14:textId="5F40710F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Style w:val="a4"/>
          <w:rFonts w:ascii="Arial" w:hAnsi="Arial" w:cs="Arial"/>
          <w:color w:val="000000"/>
          <w:sz w:val="28"/>
          <w:szCs w:val="28"/>
        </w:rPr>
        <w:t>4. </w:t>
      </w:r>
      <w:r w:rsidRPr="003137FB">
        <w:rPr>
          <w:rFonts w:ascii="Arial" w:hAnsi="Arial" w:cs="Arial"/>
          <w:color w:val="000000"/>
          <w:sz w:val="28"/>
          <w:szCs w:val="28"/>
        </w:rPr>
        <w:t>В сене лежала саранча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137FB">
        <w:rPr>
          <w:rStyle w:val="a4"/>
          <w:rFonts w:ascii="Arial" w:hAnsi="Arial" w:cs="Arial"/>
          <w:color w:val="000000"/>
          <w:sz w:val="28"/>
          <w:szCs w:val="28"/>
        </w:rPr>
        <w:t>(В траве сидел кузнечик)</w:t>
      </w:r>
    </w:p>
    <w:p w14:paraId="0E697029" w14:textId="5B03801B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Style w:val="a4"/>
          <w:rFonts w:ascii="Arial" w:hAnsi="Arial" w:cs="Arial"/>
          <w:color w:val="000000"/>
          <w:sz w:val="28"/>
          <w:szCs w:val="28"/>
        </w:rPr>
        <w:t>5.</w:t>
      </w:r>
      <w:r w:rsidRPr="003137FB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3137FB">
        <w:rPr>
          <w:rFonts w:ascii="Arial" w:hAnsi="Arial" w:cs="Arial"/>
          <w:color w:val="000000"/>
          <w:sz w:val="28"/>
          <w:szCs w:val="28"/>
        </w:rPr>
        <w:t>Розовая телега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137FB">
        <w:rPr>
          <w:rFonts w:ascii="Arial" w:hAnsi="Arial" w:cs="Arial"/>
          <w:color w:val="000000"/>
          <w:sz w:val="28"/>
          <w:szCs w:val="28"/>
        </w:rPr>
        <w:t>(</w:t>
      </w:r>
      <w:r w:rsidRPr="003137FB">
        <w:rPr>
          <w:rStyle w:val="a4"/>
          <w:rFonts w:ascii="Arial" w:hAnsi="Arial" w:cs="Arial"/>
          <w:color w:val="000000"/>
          <w:sz w:val="28"/>
          <w:szCs w:val="28"/>
        </w:rPr>
        <w:t>Голубой вагон)</w:t>
      </w:r>
    </w:p>
    <w:p w14:paraId="7E009B66" w14:textId="6016FD85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Style w:val="a4"/>
          <w:rFonts w:ascii="Arial" w:hAnsi="Arial" w:cs="Arial"/>
          <w:color w:val="000000"/>
          <w:sz w:val="28"/>
          <w:szCs w:val="28"/>
        </w:rPr>
        <w:t>6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. </w:t>
      </w:r>
      <w:r w:rsidRPr="003137FB">
        <w:rPr>
          <w:rFonts w:ascii="Arial" w:hAnsi="Arial" w:cs="Arial"/>
          <w:color w:val="000000"/>
          <w:sz w:val="28"/>
          <w:szCs w:val="28"/>
        </w:rPr>
        <w:t>Безобразное близко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137FB">
        <w:rPr>
          <w:rStyle w:val="a4"/>
          <w:rFonts w:ascii="Arial" w:hAnsi="Arial" w:cs="Arial"/>
          <w:color w:val="000000"/>
          <w:sz w:val="28"/>
          <w:szCs w:val="28"/>
        </w:rPr>
        <w:t>(Прекрасное далеко)</w:t>
      </w:r>
    </w:p>
    <w:p w14:paraId="78569555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 </w:t>
      </w:r>
    </w:p>
    <w:p w14:paraId="2CABD2B2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Седьмой раунд: «Угадай мелодию»</w:t>
      </w:r>
    </w:p>
    <w:p w14:paraId="56BEB108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Ведущий.</w:t>
      </w:r>
      <w:r w:rsidRPr="003137FB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137FB">
        <w:rPr>
          <w:rFonts w:ascii="Arial" w:hAnsi="Arial" w:cs="Arial"/>
          <w:color w:val="000000"/>
          <w:sz w:val="28"/>
          <w:szCs w:val="28"/>
        </w:rPr>
        <w:t>Командам предлагаются мелодии известных песен. За мелодию, угаданную с 7 нот - 1 балл, с 6 нот – 2 балла, с 5 нот – 3 балла, с 4 нот – 4 балла, с 3 нот – 5 баллов.</w:t>
      </w:r>
    </w:p>
    <w:p w14:paraId="6C9A6CD9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Начинает конкурс та команда, которая первой отгадает предложенную ведущим музыкальную загадку.</w:t>
      </w:r>
    </w:p>
    <w:p w14:paraId="7B4EC514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Style w:val="a4"/>
          <w:rFonts w:ascii="Arial" w:hAnsi="Arial" w:cs="Arial"/>
          <w:color w:val="000000"/>
          <w:sz w:val="28"/>
          <w:szCs w:val="28"/>
        </w:rPr>
        <w:t>«Какой русский народный инструмент имеется в каждом доме?» (ложки)</w:t>
      </w:r>
    </w:p>
    <w:p w14:paraId="17EB8109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Мелодии:</w:t>
      </w:r>
    </w:p>
    <w:p w14:paraId="40C1F7FB" w14:textId="6243DA06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1.Песня о райском уголке, где синее небо, жаркое лето и вечная фруктовая диета. (Чунга-Чанга).</w:t>
      </w:r>
    </w:p>
    <w:p w14:paraId="6C533D7C" w14:textId="23DE60C4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3137FB">
        <w:rPr>
          <w:rFonts w:ascii="Arial" w:hAnsi="Arial" w:cs="Arial"/>
          <w:color w:val="000000"/>
          <w:sz w:val="28"/>
          <w:szCs w:val="28"/>
        </w:rPr>
        <w:t>Весёло-грустная песенка, которую исполняют лучшие друзья один раз в году. (Песенка крокодила Гены).</w:t>
      </w:r>
    </w:p>
    <w:p w14:paraId="506AAE10" w14:textId="260A9FCE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3.«Песня – страшилка» о том, что может произойти, если ходить по темному лесу, без сопровождения взрослых.</w:t>
      </w:r>
      <w:r w:rsidR="001A1EFD">
        <w:rPr>
          <w:rFonts w:ascii="Arial" w:hAnsi="Arial" w:cs="Arial"/>
          <w:color w:val="000000"/>
          <w:sz w:val="28"/>
          <w:szCs w:val="28"/>
        </w:rPr>
        <w:t xml:space="preserve"> </w:t>
      </w:r>
      <w:r w:rsidRPr="003137FB">
        <w:rPr>
          <w:rFonts w:ascii="Arial" w:hAnsi="Arial" w:cs="Arial"/>
          <w:color w:val="000000"/>
          <w:sz w:val="28"/>
          <w:szCs w:val="28"/>
        </w:rPr>
        <w:t>(Серенький козлик).</w:t>
      </w:r>
    </w:p>
    <w:p w14:paraId="27A48AEF" w14:textId="0EB4884B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 xml:space="preserve">4.Песня об очень сложном арифметическом действии, известном практически всему </w:t>
      </w:r>
      <w:proofErr w:type="spellStart"/>
      <w:r w:rsidRPr="003137FB">
        <w:rPr>
          <w:rFonts w:ascii="Arial" w:hAnsi="Arial" w:cs="Arial"/>
          <w:color w:val="000000"/>
          <w:sz w:val="28"/>
          <w:szCs w:val="28"/>
        </w:rPr>
        <w:t>человеконаселению</w:t>
      </w:r>
      <w:proofErr w:type="spellEnd"/>
      <w:r w:rsidRPr="003137FB">
        <w:rPr>
          <w:rFonts w:ascii="Arial" w:hAnsi="Arial" w:cs="Arial"/>
          <w:color w:val="000000"/>
          <w:sz w:val="28"/>
          <w:szCs w:val="28"/>
        </w:rPr>
        <w:t>. (Дважды два – четыре).</w:t>
      </w:r>
    </w:p>
    <w:p w14:paraId="6E72B49C" w14:textId="275A4E21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5.Песня о сокращении мимических мышц лица, приводящих к хорошему настроению всех окружающих. (Улыбка).</w:t>
      </w:r>
    </w:p>
    <w:p w14:paraId="4187B0F2" w14:textId="009E0274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6.Весёлый танец маленьких желтеньких представителей птичьего двора. (Танец утят)</w:t>
      </w:r>
    </w:p>
    <w:p w14:paraId="0D9BF987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 </w:t>
      </w:r>
    </w:p>
    <w:p w14:paraId="33C059B4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Восьмой раунд: «Блиц - турнир»</w:t>
      </w:r>
    </w:p>
    <w:p w14:paraId="753E27ED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На ринг вызываются по два участника от каждой команды.</w:t>
      </w:r>
    </w:p>
    <w:p w14:paraId="6C8EB19F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Ведущий.</w:t>
      </w:r>
      <w:r w:rsidRPr="003137FB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3137FB">
        <w:rPr>
          <w:rFonts w:ascii="Arial" w:hAnsi="Arial" w:cs="Arial"/>
          <w:color w:val="000000"/>
          <w:sz w:val="28"/>
          <w:szCs w:val="28"/>
        </w:rPr>
        <w:t>Сейчас объявляется блиц – турнир. Участники команд по очереди отвечают на вопросы. За каждый правильный ответ дается 1 балл.</w:t>
      </w:r>
    </w:p>
    <w:p w14:paraId="39410AC9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Назовите клавишный музыкальный инструмент</w:t>
      </w:r>
    </w:p>
    <w:p w14:paraId="0F479BC3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Многочисленный коллектив музыкантов инструменталистов (оркестр)</w:t>
      </w:r>
    </w:p>
    <w:p w14:paraId="492F3A0B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lastRenderedPageBreak/>
        <w:t>·        Пьеса в четком ритме для сопровождения военных парадов, демонстраций, шествий (марш)</w:t>
      </w:r>
    </w:p>
    <w:p w14:paraId="33D2864C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Музыкальный спектакль, в котором все танцуют (балет)</w:t>
      </w:r>
    </w:p>
    <w:p w14:paraId="2E76E455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Музыкант, руководитель художественного коллектива (дирижер)</w:t>
      </w:r>
    </w:p>
    <w:p w14:paraId="222258BD" w14:textId="3A431862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Лирическая,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137FB">
        <w:rPr>
          <w:rFonts w:ascii="Arial" w:hAnsi="Arial" w:cs="Arial"/>
          <w:color w:val="000000"/>
          <w:sz w:val="28"/>
          <w:szCs w:val="28"/>
        </w:rPr>
        <w:t>задумчивая песня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3137FB">
        <w:rPr>
          <w:rFonts w:ascii="Arial" w:hAnsi="Arial" w:cs="Arial"/>
          <w:color w:val="000000"/>
          <w:sz w:val="28"/>
          <w:szCs w:val="28"/>
        </w:rPr>
        <w:t xml:space="preserve"> сопровождающая укачивание ребенка (колыбельная)</w:t>
      </w:r>
    </w:p>
    <w:p w14:paraId="1AB3058E" w14:textId="2F64E029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Назовите ударный музыкальный инструмент</w:t>
      </w:r>
      <w:r>
        <w:rPr>
          <w:rFonts w:ascii="Arial" w:hAnsi="Arial" w:cs="Arial"/>
          <w:color w:val="000000"/>
          <w:sz w:val="28"/>
          <w:szCs w:val="28"/>
        </w:rPr>
        <w:t xml:space="preserve"> (литавры, барабан…)</w:t>
      </w:r>
    </w:p>
    <w:p w14:paraId="60E8E995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Автор, создатель музыкальных произведений (композитор)</w:t>
      </w:r>
    </w:p>
    <w:p w14:paraId="6255E087" w14:textId="3B0B2C76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 ·       Певческий коллектив, исполняющий вокальную музыку (хор)</w:t>
      </w:r>
    </w:p>
    <w:p w14:paraId="13938E5C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EC927CE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Назовите русский народный струнный музыкальный инструмент</w:t>
      </w:r>
    </w:p>
    <w:p w14:paraId="2608CF26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Один из популярнейших бальных танцев XIX– XX вв. (вальс)</w:t>
      </w:r>
    </w:p>
    <w:p w14:paraId="3AFF98F5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Ансамбль из двух исполнителей (дуэт)</w:t>
      </w:r>
    </w:p>
    <w:p w14:paraId="7A9BB2A9" w14:textId="6AE7E6FB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Музыкальный спектакль, в котором все поют (опера)</w:t>
      </w:r>
    </w:p>
    <w:p w14:paraId="4221FE6C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Жанр вокальной музыки, широко распространенный в народном музыкальном творчестве (песня)</w:t>
      </w:r>
    </w:p>
    <w:p w14:paraId="2D2A46FC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Торжественная песнь; существуют революционные, государственные, военные и др. (гимн)</w:t>
      </w:r>
    </w:p>
    <w:p w14:paraId="49F1EB8B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Назовите духовой музыкальный инструмент</w:t>
      </w:r>
    </w:p>
    <w:p w14:paraId="60E5FD99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Упругая, туго натянутая нить, применяемая во многих музыкальных инструментах (рояль, скрипка, арфа, балалайка и др.) и служащая источником звука (струна)</w:t>
      </w:r>
    </w:p>
    <w:p w14:paraId="723EC912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Человек, профессионально занимающийся каким-либо видом музыкальной деятельности (музыкант)</w:t>
      </w:r>
    </w:p>
    <w:p w14:paraId="6DB4A65B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65EE3C6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Специальный аппарат для записи звука и последующего воспроизведения этой записи (магнитофон)</w:t>
      </w:r>
    </w:p>
    <w:p w14:paraId="4155005E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Бродячий музыкант, актер, певец и танцор в средневековой Руси (скоморох)</w:t>
      </w:r>
    </w:p>
    <w:p w14:paraId="74FBDD07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·        Русские народные песни, основанные на многократном повторении небольшого куплета (частушка)</w:t>
      </w:r>
    </w:p>
    <w:p w14:paraId="7D5B4F4C" w14:textId="7777777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 </w:t>
      </w:r>
    </w:p>
    <w:p w14:paraId="32FE1D42" w14:textId="7289E6B7" w:rsidR="003137FB" w:rsidRP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37FB">
        <w:rPr>
          <w:rFonts w:ascii="Arial" w:hAnsi="Arial" w:cs="Arial"/>
          <w:color w:val="000000"/>
          <w:sz w:val="28"/>
          <w:szCs w:val="28"/>
        </w:rPr>
        <w:t>Ведущий</w:t>
      </w:r>
      <w:proofErr w:type="gramStart"/>
      <w:r w:rsidRPr="003137FB">
        <w:rPr>
          <w:rFonts w:ascii="Arial" w:hAnsi="Arial" w:cs="Arial"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137FB">
        <w:rPr>
          <w:rFonts w:ascii="Arial" w:hAnsi="Arial" w:cs="Arial"/>
          <w:color w:val="000000"/>
          <w:sz w:val="28"/>
          <w:szCs w:val="28"/>
        </w:rPr>
        <w:t>Незаметно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137FB">
        <w:rPr>
          <w:rFonts w:ascii="Arial" w:hAnsi="Arial" w:cs="Arial"/>
          <w:color w:val="000000"/>
          <w:sz w:val="28"/>
          <w:szCs w:val="28"/>
        </w:rPr>
        <w:t>пролетело время. Наша конкурсная программа подошла к концу. B сейчас жюри объявит окончательные итоги. Давайте же поддержим команды дружными аплодисментами.</w:t>
      </w:r>
    </w:p>
    <w:p w14:paraId="59B53030" w14:textId="77777777" w:rsid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70678A8" w14:textId="77777777" w:rsid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E4F88FD" w14:textId="77777777" w:rsidR="003137FB" w:rsidRDefault="003137FB" w:rsidP="00313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389909A" w14:textId="77777777" w:rsidR="000A5A2C" w:rsidRDefault="000A5A2C"/>
    <w:sectPr w:rsidR="000A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FB"/>
    <w:rsid w:val="000A5A2C"/>
    <w:rsid w:val="001A1EFD"/>
    <w:rsid w:val="0031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D857"/>
  <w15:chartTrackingRefBased/>
  <w15:docId w15:val="{29269A89-566B-46F6-ABBF-1B6DD366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37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Потехина</dc:creator>
  <cp:keywords/>
  <dc:description/>
  <cp:lastModifiedBy>Елена Потехина</cp:lastModifiedBy>
  <cp:revision>1</cp:revision>
  <dcterms:created xsi:type="dcterms:W3CDTF">2020-10-21T17:11:00Z</dcterms:created>
  <dcterms:modified xsi:type="dcterms:W3CDTF">2020-10-21T17:24:00Z</dcterms:modified>
</cp:coreProperties>
</file>