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47EC" w14:textId="703D95C9" w:rsidR="004433E3" w:rsidRDefault="0077118F" w:rsidP="00EA6369">
      <w:pPr>
        <w:pStyle w:val="a6"/>
      </w:pPr>
      <w:r>
        <w:t xml:space="preserve">Доклад на тему:«Почему человек поет» Выполнила ученица 5 года обучения </w:t>
      </w:r>
      <w:r w:rsidR="00EA6369">
        <w:t>группы №3 Федосеева Мирослава</w:t>
      </w:r>
      <w:r w:rsidR="00EA0976">
        <w:t>.</w:t>
      </w:r>
    </w:p>
    <w:p w14:paraId="7A07105F" w14:textId="77777777" w:rsidR="00C5675C" w:rsidRDefault="00C5675C">
      <w:pPr>
        <w:pStyle w:val="a8"/>
        <w:shd w:val="clear" w:color="auto" w:fill="FFFFFF"/>
        <w:spacing w:before="0" w:beforeAutospacing="0" w:after="150" w:afterAutospacing="0"/>
        <w:divId w:val="547226573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Люди не могут прожить без воздуха, воды, еды и… пения! Малыши уже с самого детства «мурлыкают» любимые песенки из мультиков, даже если еще толком не умеют разговаривать.</w:t>
      </w:r>
    </w:p>
    <w:p w14:paraId="7C0C0272" w14:textId="77777777" w:rsidR="00C5675C" w:rsidRDefault="00C5675C">
      <w:pPr>
        <w:pStyle w:val="a8"/>
        <w:shd w:val="clear" w:color="auto" w:fill="FFFFFF"/>
        <w:spacing w:before="0" w:beforeAutospacing="0" w:after="150" w:afterAutospacing="0"/>
        <w:divId w:val="547226573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Кто-то поет просто для души, кто-то в рамках своей работы, поскольку пение является его профессией, кто-то использует свои песнопения для духовных и оздоровительных практик. Так или иначе – поют все. Давайте разберемся, какую же пользу приносит пение, и почему нам так нравится петь.</w:t>
      </w:r>
    </w:p>
    <w:p w14:paraId="0A820036" w14:textId="77777777" w:rsidR="00E02C81" w:rsidRDefault="00C912F5">
      <w:pPr>
        <w:pStyle w:val="2"/>
        <w:shd w:val="clear" w:color="auto" w:fill="FFFFFF"/>
        <w:spacing w:before="0" w:after="150"/>
        <w:divId w:val="1405687235"/>
        <w:rPr>
          <w:rFonts w:ascii="Roboto" w:eastAsia="Times New Roman" w:hAnsi="Roboto"/>
          <w:color w:val="555555"/>
          <w:sz w:val="45"/>
          <w:szCs w:val="4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E1F" wp14:editId="5C9B68AB">
            <wp:simplePos x="0" y="0"/>
            <wp:positionH relativeFrom="column">
              <wp:posOffset>1311275</wp:posOffset>
            </wp:positionH>
            <wp:positionV relativeFrom="paragraph">
              <wp:posOffset>30480</wp:posOffset>
            </wp:positionV>
            <wp:extent cx="3178810" cy="360045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675C">
        <w:rPr>
          <w:rFonts w:ascii="Roboto" w:hAnsi="Roboto"/>
          <w:color w:val="555555"/>
          <w:sz w:val="18"/>
          <w:szCs w:val="18"/>
        </w:rPr>
        <w:t> </w:t>
      </w:r>
      <w:r w:rsidR="00E02C81">
        <w:rPr>
          <w:rFonts w:ascii="Roboto" w:eastAsia="Times New Roman" w:hAnsi="Roboto"/>
          <w:b/>
          <w:bCs/>
          <w:color w:val="555555"/>
          <w:sz w:val="45"/>
          <w:szCs w:val="45"/>
        </w:rPr>
        <w:t>потому что это традиция</w:t>
      </w:r>
    </w:p>
    <w:p w14:paraId="384EDDC0" w14:textId="77777777" w:rsidR="00E02C81" w:rsidRDefault="00E02C81">
      <w:pPr>
        <w:pStyle w:val="a8"/>
        <w:shd w:val="clear" w:color="auto" w:fill="FFFFFF"/>
        <w:spacing w:before="0" w:beforeAutospacing="0" w:after="150" w:afterAutospacing="0"/>
        <w:divId w:val="1405687235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В мире существуют тысячи культур со своими традициями и обрядами, со своей уникальной историей, живописью и кухней и, конечно же, своими песнями. Если вы хотите лучше познакомиться с какой-либо культурой, просто послушайте ее национальные мотивы. Они расскажут все о тонкостях души этого народа.</w:t>
      </w:r>
    </w:p>
    <w:p w14:paraId="449DE930" w14:textId="77777777" w:rsidR="00E02C81" w:rsidRDefault="00E02C81">
      <w:pPr>
        <w:pStyle w:val="2"/>
        <w:shd w:val="clear" w:color="auto" w:fill="FFFFFF"/>
        <w:spacing w:before="0" w:after="150"/>
        <w:divId w:val="1405687235"/>
        <w:rPr>
          <w:rFonts w:ascii="Roboto" w:eastAsia="Times New Roman" w:hAnsi="Roboto"/>
          <w:color w:val="555555"/>
          <w:sz w:val="45"/>
          <w:szCs w:val="45"/>
        </w:rPr>
      </w:pPr>
      <w:r>
        <w:rPr>
          <w:rFonts w:ascii="Roboto" w:eastAsia="Times New Roman" w:hAnsi="Roboto"/>
          <w:b/>
          <w:bCs/>
          <w:color w:val="555555"/>
          <w:sz w:val="45"/>
          <w:szCs w:val="45"/>
        </w:rPr>
        <w:t>…потому что нужно расслабиться</w:t>
      </w:r>
    </w:p>
    <w:p w14:paraId="7907B97D" w14:textId="77777777" w:rsidR="00E02C81" w:rsidRDefault="00E02C81">
      <w:pPr>
        <w:pStyle w:val="a8"/>
        <w:shd w:val="clear" w:color="auto" w:fill="FFFFFF"/>
        <w:spacing w:before="0" w:beforeAutospacing="0" w:after="150" w:afterAutospacing="0"/>
        <w:divId w:val="1405687235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Психологи советуют перед ответственным мероприятием или серьезным разговором спеть пару любимых композиций. Это нужно для того, чтобы абстрагироваться от проблем и других раздражающих факторов. Во время пения мы погружаемся в свой собственный неповторимый мир, оставляя «за бортом» все ненужное.</w:t>
      </w:r>
    </w:p>
    <w:p w14:paraId="629D910C" w14:textId="77777777" w:rsidR="006F0C59" w:rsidRDefault="006F0C59">
      <w:pPr>
        <w:pStyle w:val="2"/>
        <w:shd w:val="clear" w:color="auto" w:fill="FFFFFF"/>
        <w:spacing w:before="0" w:after="150"/>
        <w:divId w:val="2037658271"/>
        <w:rPr>
          <w:rFonts w:ascii="Roboto" w:eastAsia="Times New Roman" w:hAnsi="Roboto"/>
          <w:color w:val="555555"/>
          <w:sz w:val="45"/>
          <w:szCs w:val="45"/>
        </w:rPr>
      </w:pPr>
      <w:r>
        <w:rPr>
          <w:rFonts w:ascii="Roboto" w:eastAsia="Times New Roman" w:hAnsi="Roboto"/>
          <w:b/>
          <w:bCs/>
          <w:color w:val="555555"/>
          <w:sz w:val="45"/>
          <w:szCs w:val="45"/>
        </w:rPr>
        <w:lastRenderedPageBreak/>
        <w:t>…потому что это укрепляет здоровье</w:t>
      </w:r>
    </w:p>
    <w:p w14:paraId="51D259B7" w14:textId="77777777" w:rsidR="006F0C59" w:rsidRDefault="006F0C59">
      <w:pPr>
        <w:pStyle w:val="a8"/>
        <w:shd w:val="clear" w:color="auto" w:fill="FFFFFF"/>
        <w:spacing w:before="0" w:beforeAutospacing="0" w:after="150" w:afterAutospacing="0"/>
        <w:divId w:val="2037658271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Говоря научным языком, пение — это извлечение звука посредством ритмичных выдохов с участием органов дыхательной системы (ротовая полость, легкие, трахея, голосовые связки, диафрагма). Если вы регулярно занимаетесь вокалом или ходите каждые выходные с друзьями в караоке-бар, то улучшение самочувствия вам гарантировано. Кроме того, занятия вокалом (в домашних условиях или в профессиональной студии – неважно) формируют красивую осанку.</w:t>
      </w:r>
    </w:p>
    <w:p w14:paraId="0DC8B1F4" w14:textId="077745A1" w:rsidR="006F0C59" w:rsidRDefault="006F0C59">
      <w:pPr>
        <w:pStyle w:val="a8"/>
        <w:shd w:val="clear" w:color="auto" w:fill="FFFFFF"/>
        <w:spacing w:before="0" w:beforeAutospacing="0" w:after="150" w:afterAutospacing="0"/>
        <w:divId w:val="2037658271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Пользу от пения обнаружили недавно – всего несколько десятков лет назад. Этому есть документальные практические подтверждения. Так, положительное влияние пения было обнаружено у пациентов, страдающих заболеваниями верхних дыхательных путей, а также у детей с проблемами заикания и больных после апоплексического удара.</w:t>
      </w:r>
      <w:r w:rsidR="000C2C96" w:rsidRPr="000C2C96">
        <w:rPr>
          <w:rFonts w:ascii="Comic Sans MS" w:eastAsia="Times New Roman" w:hAnsi="Comic Sans MS"/>
          <w:color w:val="000080"/>
        </w:rPr>
        <w:t xml:space="preserve"> </w:t>
      </w:r>
      <w:r w:rsidR="000C2C96">
        <w:rPr>
          <w:rFonts w:ascii="Comic Sans MS" w:eastAsia="Times New Roman" w:hAnsi="Comic Sans MS"/>
          <w:color w:val="000080"/>
        </w:rPr>
        <w:t>Пение – тот самый необходимый инструмент, позволяющий найти не только радость жизни, но и значительно улучшить свое здоровье. </w:t>
      </w:r>
    </w:p>
    <w:p w14:paraId="747E07A7" w14:textId="77777777" w:rsidR="0029199C" w:rsidRDefault="0029199C">
      <w:pPr>
        <w:pStyle w:val="2"/>
        <w:shd w:val="clear" w:color="auto" w:fill="FFFFFF"/>
        <w:spacing w:before="0" w:after="150"/>
        <w:divId w:val="2116553688"/>
        <w:rPr>
          <w:rFonts w:ascii="Roboto" w:eastAsia="Times New Roman" w:hAnsi="Roboto"/>
          <w:color w:val="555555"/>
          <w:sz w:val="45"/>
          <w:szCs w:val="45"/>
        </w:rPr>
      </w:pPr>
      <w:r>
        <w:rPr>
          <w:rFonts w:ascii="Roboto" w:eastAsia="Times New Roman" w:hAnsi="Roboto"/>
          <w:b/>
          <w:bCs/>
          <w:color w:val="555555"/>
          <w:sz w:val="45"/>
          <w:szCs w:val="45"/>
        </w:rPr>
        <w:t>…потому что очень хочется</w:t>
      </w:r>
    </w:p>
    <w:p w14:paraId="21F87FE4" w14:textId="77777777" w:rsidR="0029199C" w:rsidRDefault="0029199C">
      <w:pPr>
        <w:pStyle w:val="a8"/>
        <w:shd w:val="clear" w:color="auto" w:fill="FFFFFF"/>
        <w:spacing w:before="0" w:beforeAutospacing="0" w:after="150" w:afterAutospacing="0"/>
        <w:divId w:val="2116553688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Бывали ли у вас такие ситуации, когда вдруг возникало непреодолимое желание петь? Причем вы не могли с уверенностью сказать, откуда оно появилось. Вполне возможно, что вам просто не хватает положительных эмоций, и организм пытает таким способом восполнить их недостаток. Не спорьте с ним и спойте пару любимых композиций. По словам опытных вокалистов, приятные ощущения от пения в караоке могут сравниться с удовольствием от сеанса массажа или занятия йогой.</w:t>
      </w:r>
    </w:p>
    <w:p w14:paraId="73C6CC04" w14:textId="556B94DC" w:rsidR="00C5675C" w:rsidRDefault="00D646EE">
      <w:pPr>
        <w:pStyle w:val="a8"/>
        <w:shd w:val="clear" w:color="auto" w:fill="FFFFFF"/>
        <w:spacing w:before="0" w:beforeAutospacing="0" w:after="150" w:afterAutospacing="0"/>
        <w:divId w:val="1522741419"/>
        <w:rPr>
          <w:rFonts w:ascii="Roboto" w:hAnsi="Roboto"/>
          <w:color w:val="555555"/>
          <w:sz w:val="18"/>
          <w:szCs w:val="18"/>
        </w:rPr>
      </w:pPr>
      <w:r>
        <w:rPr>
          <w:rFonts w:ascii="Roboto" w:hAnsi="Roboto"/>
          <w:noProof/>
          <w:color w:val="555555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B3A9850" wp14:editId="272E274E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3190875" cy="272415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B40B8" w14:textId="77777777" w:rsidR="00493E8A" w:rsidRDefault="00493E8A">
      <w:pPr>
        <w:pStyle w:val="2"/>
        <w:shd w:val="clear" w:color="auto" w:fill="FFFFFF"/>
        <w:spacing w:before="0" w:after="150"/>
        <w:divId w:val="1717580413"/>
        <w:rPr>
          <w:rFonts w:ascii="Roboto" w:eastAsia="Times New Roman" w:hAnsi="Roboto"/>
          <w:color w:val="555555"/>
          <w:sz w:val="45"/>
          <w:szCs w:val="45"/>
        </w:rPr>
      </w:pPr>
      <w:r>
        <w:rPr>
          <w:rFonts w:ascii="Roboto" w:eastAsia="Times New Roman" w:hAnsi="Roboto"/>
          <w:b/>
          <w:bCs/>
          <w:color w:val="555555"/>
          <w:sz w:val="45"/>
          <w:szCs w:val="45"/>
        </w:rPr>
        <w:lastRenderedPageBreak/>
        <w:t>…потому что укрепляет патриотизм</w:t>
      </w:r>
    </w:p>
    <w:p w14:paraId="001EC111" w14:textId="77777777" w:rsidR="00493E8A" w:rsidRDefault="00493E8A">
      <w:pPr>
        <w:pStyle w:val="a8"/>
        <w:shd w:val="clear" w:color="auto" w:fill="FFFFFF"/>
        <w:spacing w:before="0" w:beforeAutospacing="0" w:after="150" w:afterAutospacing="0"/>
        <w:divId w:val="1717580413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Испокон веков солдаты исполняли патриотические песни, причем делали это не только перед боем или во время подготовки, но и на отдыхе. Военные музыкальные мотивы вселяли веру в победу, а иногда и устрашали противника.</w:t>
      </w:r>
    </w:p>
    <w:p w14:paraId="5221A257" w14:textId="2741F13E" w:rsidR="00514ACD" w:rsidRDefault="00493E8A">
      <w:pPr>
        <w:pStyle w:val="a8"/>
        <w:shd w:val="clear" w:color="auto" w:fill="FFFFFF"/>
        <w:spacing w:before="0" w:beforeAutospacing="0" w:after="150" w:afterAutospacing="0"/>
        <w:divId w:val="1717580413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Сегодня национальные гимны, укрепляющие патриотические чувства, принято исполнять исключительно стоя и положа руку на сердце</w:t>
      </w:r>
      <w:r w:rsidR="00514ACD">
        <w:rPr>
          <w:rFonts w:ascii="Roboto" w:hAnsi="Roboto"/>
          <w:color w:val="555555"/>
        </w:rPr>
        <w:t>.</w:t>
      </w:r>
      <w:bookmarkStart w:id="0" w:name="_GoBack"/>
      <w:bookmarkEnd w:id="0"/>
    </w:p>
    <w:p w14:paraId="05A8368F" w14:textId="69E8AB1F" w:rsidR="00BD5430" w:rsidRPr="00BD5430" w:rsidRDefault="009D3BFF" w:rsidP="00BD5430">
      <w:r>
        <w:rPr>
          <w:noProof/>
        </w:rPr>
        <w:drawing>
          <wp:anchor distT="0" distB="0" distL="114300" distR="114300" simplePos="0" relativeHeight="251661312" behindDoc="0" locked="0" layoutInCell="1" allowOverlap="1" wp14:anchorId="1DF9C1B2" wp14:editId="24AB2227">
            <wp:simplePos x="0" y="0"/>
            <wp:positionH relativeFrom="column">
              <wp:posOffset>3810</wp:posOffset>
            </wp:positionH>
            <wp:positionV relativeFrom="paragraph">
              <wp:posOffset>283210</wp:posOffset>
            </wp:positionV>
            <wp:extent cx="5666740" cy="29908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D5430" w:rsidRPr="00BD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E3"/>
    <w:rsid w:val="000C2C96"/>
    <w:rsid w:val="0029199C"/>
    <w:rsid w:val="004433E3"/>
    <w:rsid w:val="00493E8A"/>
    <w:rsid w:val="00514ACD"/>
    <w:rsid w:val="006F0C59"/>
    <w:rsid w:val="00766955"/>
    <w:rsid w:val="0077118F"/>
    <w:rsid w:val="009D3BFF"/>
    <w:rsid w:val="00BD5430"/>
    <w:rsid w:val="00C5675C"/>
    <w:rsid w:val="00C912F5"/>
    <w:rsid w:val="00D646EE"/>
    <w:rsid w:val="00E02C81"/>
    <w:rsid w:val="00EA0976"/>
    <w:rsid w:val="00EA6369"/>
    <w:rsid w:val="00F0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B4918"/>
  <w15:chartTrackingRefBased/>
  <w15:docId w15:val="{7E59E162-0800-D644-A1E8-ED272768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2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63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A6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EA6369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EA636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A6369"/>
    <w:rPr>
      <w:color w:val="5A5A5A" w:themeColor="text1" w:themeTint="A5"/>
      <w:spacing w:val="15"/>
    </w:rPr>
  </w:style>
  <w:style w:type="paragraph" w:styleId="a8">
    <w:name w:val="Normal (Web)"/>
    <w:basedOn w:val="a"/>
    <w:uiPriority w:val="99"/>
    <w:semiHidden/>
    <w:unhideWhenUsed/>
    <w:rsid w:val="00C56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2C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mirafedoseeva31@gmail.com</dc:creator>
  <cp:keywords/>
  <dc:description/>
  <cp:lastModifiedBy>mirafedoseeva31@gmail.com</cp:lastModifiedBy>
  <cp:revision>2</cp:revision>
  <dcterms:created xsi:type="dcterms:W3CDTF">2020-03-26T13:58:00Z</dcterms:created>
  <dcterms:modified xsi:type="dcterms:W3CDTF">2020-03-26T13:58:00Z</dcterms:modified>
</cp:coreProperties>
</file>